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173D4" w14:textId="77777777" w:rsidR="003D62FE" w:rsidRDefault="003D62FE">
      <w:r w:rsidRPr="003D62FE">
        <w:t>Карта ЗОУИТ</w:t>
      </w:r>
      <w:r>
        <w:t>,</w:t>
      </w:r>
    </w:p>
    <w:p w14:paraId="4C63EE67" w14:textId="0E507C69" w:rsidR="005D2560" w:rsidRDefault="005D2560">
      <w:r w:rsidRPr="005D2560">
        <w:t>Карта территориальных зон</w:t>
      </w:r>
      <w:r>
        <w:t xml:space="preserve">, </w:t>
      </w:r>
    </w:p>
    <w:p w14:paraId="67D489A9" w14:textId="5FB20B2F" w:rsidR="005D2560" w:rsidRDefault="00765A44">
      <w:r w:rsidRPr="00765A44">
        <w:t>Часть I. Порядок применения</w:t>
      </w:r>
      <w:r w:rsidR="005D2560">
        <w:t xml:space="preserve">, </w:t>
      </w:r>
    </w:p>
    <w:p w14:paraId="6DFCEABD" w14:textId="31DF8A97" w:rsidR="005D2560" w:rsidRDefault="005D2560">
      <w:r w:rsidRPr="005D2560">
        <w:t>Часть III. Градостроительные регламенты</w:t>
      </w:r>
      <w:r>
        <w:t xml:space="preserve">. </w:t>
      </w:r>
      <w:r w:rsidR="00765A44">
        <w:t xml:space="preserve"> </w:t>
      </w:r>
    </w:p>
    <w:p w14:paraId="1008FB17" w14:textId="77777777" w:rsidR="003D62FE" w:rsidRDefault="00765A44">
      <w:r>
        <w:t xml:space="preserve"> </w:t>
      </w:r>
      <w:r w:rsidR="005D2560" w:rsidRPr="005D2560">
        <w:t>Часть III. Градостроительные регламенты</w:t>
      </w:r>
    </w:p>
    <w:p w14:paraId="355C98E8" w14:textId="588561E2" w:rsidR="003D62FE" w:rsidRDefault="005D2560">
      <w:r>
        <w:t xml:space="preserve"> </w:t>
      </w:r>
      <w:hyperlink r:id="rId4" w:history="1">
        <w:r w:rsidR="003D62FE" w:rsidRPr="00623691">
          <w:rPr>
            <w:rStyle w:val="a3"/>
          </w:rPr>
          <w:t>https://cloud.mail.ru/public/QLqL/BNK4qZovn</w:t>
        </w:r>
      </w:hyperlink>
    </w:p>
    <w:p w14:paraId="510D6ECD" w14:textId="77777777" w:rsidR="003D62FE" w:rsidRDefault="003D62FE"/>
    <w:sectPr w:rsidR="003D6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73"/>
    <w:rsid w:val="00067F6C"/>
    <w:rsid w:val="00370921"/>
    <w:rsid w:val="003D62FE"/>
    <w:rsid w:val="00433CC1"/>
    <w:rsid w:val="005B1715"/>
    <w:rsid w:val="005D2560"/>
    <w:rsid w:val="00765A44"/>
    <w:rsid w:val="00D9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246E2"/>
  <w15:chartTrackingRefBased/>
  <w15:docId w15:val="{89A01600-36A5-4CF7-9CB3-4F34836B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A4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5A4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67F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QLqL/BNK4qZov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Александровна</dc:creator>
  <cp:keywords/>
  <dc:description/>
  <cp:lastModifiedBy>Смирнова Татьяна Александровна</cp:lastModifiedBy>
  <cp:revision>5</cp:revision>
  <dcterms:created xsi:type="dcterms:W3CDTF">2026-04-06T10:08:00Z</dcterms:created>
  <dcterms:modified xsi:type="dcterms:W3CDTF">2026-04-06T10:23:00Z</dcterms:modified>
</cp:coreProperties>
</file>